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FCE" w:rsidRDefault="004D4FCE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644545" w:rsidRDefault="00644545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644545" w:rsidRDefault="00644545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644545" w:rsidRDefault="00644545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644545" w:rsidRDefault="00644545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4D4FCE" w:rsidRDefault="004D4FCE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</w:p>
    <w:p w:rsidR="00662505" w:rsidRDefault="00D1697D" w:rsidP="00662505">
      <w:pPr>
        <w:spacing w:line="360" w:lineRule="auto"/>
        <w:ind w:firstLineChars="150" w:firstLine="660"/>
        <w:rPr>
          <w:rFonts w:ascii="方正小标宋简体" w:eastAsia="方正小标宋简体"/>
          <w:sz w:val="44"/>
          <w:szCs w:val="44"/>
        </w:rPr>
      </w:pPr>
      <w:r w:rsidRPr="00662505">
        <w:rPr>
          <w:rFonts w:ascii="方正小标宋简体" w:eastAsia="方正小标宋简体" w:hint="eastAsia"/>
          <w:sz w:val="44"/>
          <w:szCs w:val="44"/>
        </w:rPr>
        <w:t>湖北省强制检定计量器具管理信息</w:t>
      </w:r>
      <w:r w:rsidR="00126254">
        <w:rPr>
          <w:rFonts w:ascii="方正小标宋简体" w:eastAsia="方正小标宋简体" w:hint="eastAsia"/>
          <w:sz w:val="44"/>
          <w:szCs w:val="44"/>
        </w:rPr>
        <w:t>系统</w:t>
      </w:r>
    </w:p>
    <w:p w:rsidR="00126254" w:rsidRPr="00126254" w:rsidRDefault="00A804E9" w:rsidP="00082E6D">
      <w:pPr>
        <w:spacing w:line="360" w:lineRule="auto"/>
        <w:ind w:firstLineChars="200" w:firstLine="880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 xml:space="preserve"> </w:t>
      </w:r>
      <w:r w:rsidR="00407B5E">
        <w:rPr>
          <w:rFonts w:ascii="方正小标宋简体" w:eastAsia="方正小标宋简体" w:hint="eastAsia"/>
          <w:sz w:val="44"/>
          <w:szCs w:val="44"/>
        </w:rPr>
        <w:t xml:space="preserve">      </w:t>
      </w:r>
      <w:r w:rsidR="00082E6D">
        <w:rPr>
          <w:rFonts w:ascii="方正小标宋简体" w:eastAsia="方正小标宋简体" w:hint="eastAsia"/>
          <w:sz w:val="44"/>
          <w:szCs w:val="44"/>
        </w:rPr>
        <w:t>企业端登录操作手册</w:t>
      </w:r>
    </w:p>
    <w:p w:rsidR="00126254" w:rsidRDefault="00126254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82512458"/>
        <w:docPartObj>
          <w:docPartGallery w:val="Table of Contents"/>
          <w:docPartUnique/>
        </w:docPartObj>
      </w:sdtPr>
      <w:sdtEndPr/>
      <w:sdtContent>
        <w:p w:rsidR="00A804E9" w:rsidRDefault="00A804E9">
          <w:pPr>
            <w:pStyle w:val="TOC"/>
          </w:pPr>
          <w:r>
            <w:rPr>
              <w:lang w:val="zh-CN"/>
            </w:rPr>
            <w:t>目录</w:t>
          </w:r>
        </w:p>
        <w:p w:rsidR="008D63B1" w:rsidRDefault="00B7455B">
          <w:pPr>
            <w:pStyle w:val="10"/>
            <w:rPr>
              <w:noProof/>
            </w:rPr>
          </w:pPr>
          <w:r>
            <w:fldChar w:fldCharType="begin"/>
          </w:r>
          <w:r w:rsidR="00A804E9">
            <w:instrText xml:space="preserve"> TOC \o "1-3" \h \z \u </w:instrText>
          </w:r>
          <w:r>
            <w:fldChar w:fldCharType="separate"/>
          </w:r>
          <w:hyperlink w:anchor="_Toc22569108" w:history="1">
            <w:r w:rsidR="008D63B1" w:rsidRPr="00B82644">
              <w:rPr>
                <w:rStyle w:val="a6"/>
                <w:rFonts w:ascii="黑体" w:eastAsia="黑体" w:hAnsi="黑体" w:hint="eastAsia"/>
                <w:noProof/>
              </w:rPr>
              <w:t>一、背景介绍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_Toc22569108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3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8D63B1" w:rsidRDefault="00323999">
          <w:pPr>
            <w:pStyle w:val="10"/>
            <w:rPr>
              <w:noProof/>
            </w:rPr>
          </w:pPr>
          <w:hyperlink w:anchor="_Toc22569109" w:history="1">
            <w:r w:rsidR="008D63B1" w:rsidRPr="00B82644">
              <w:rPr>
                <w:rStyle w:val="a6"/>
                <w:rFonts w:ascii="黑体" w:eastAsia="黑体" w:hAnsi="黑体" w:hint="eastAsia"/>
                <w:noProof/>
              </w:rPr>
              <w:t>二、注册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_Toc22569109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3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8D63B1" w:rsidRDefault="003239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2569110" w:history="1">
            <w:r w:rsidR="008D63B1" w:rsidRPr="00B82644">
              <w:rPr>
                <w:rStyle w:val="a6"/>
                <w:rFonts w:ascii="宋体" w:eastAsia="宋体" w:hAnsi="宋体"/>
                <w:noProof/>
              </w:rPr>
              <w:t>1.</w:t>
            </w:r>
            <w:r w:rsidR="008D63B1" w:rsidRPr="00B82644">
              <w:rPr>
                <w:rStyle w:val="a6"/>
                <w:rFonts w:ascii="宋体" w:eastAsia="宋体" w:hAnsi="宋体" w:hint="eastAsia"/>
                <w:noProof/>
              </w:rPr>
              <w:t>注册方式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_Toc22569110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3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8D63B1" w:rsidRDefault="00323999">
          <w:pPr>
            <w:pStyle w:val="10"/>
            <w:rPr>
              <w:noProof/>
            </w:rPr>
          </w:pPr>
          <w:hyperlink w:anchor="_Toc22569111" w:history="1">
            <w:r w:rsidR="008D63B1" w:rsidRPr="00B82644">
              <w:rPr>
                <w:rStyle w:val="a6"/>
                <w:rFonts w:hint="eastAsia"/>
                <w:noProof/>
              </w:rPr>
              <w:t>二、登录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_Toc22569111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5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8D63B1" w:rsidRDefault="003239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2569112" w:history="1">
            <w:r w:rsidR="008D63B1" w:rsidRPr="00B82644">
              <w:rPr>
                <w:rStyle w:val="a6"/>
                <w:noProof/>
              </w:rPr>
              <w:t>1.</w:t>
            </w:r>
            <w:r w:rsidR="008D63B1" w:rsidRPr="00B82644">
              <w:rPr>
                <w:rStyle w:val="a6"/>
                <w:rFonts w:hint="eastAsia"/>
                <w:noProof/>
              </w:rPr>
              <w:t>登录方式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_Toc22569112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5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8D63B1" w:rsidRDefault="003239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2569113" w:history="1">
            <w:r w:rsidR="008D63B1" w:rsidRPr="00B82644">
              <w:rPr>
                <w:rStyle w:val="a6"/>
                <w:noProof/>
              </w:rPr>
              <w:t>2.</w:t>
            </w:r>
            <w:r w:rsidR="008D63B1" w:rsidRPr="00B82644">
              <w:rPr>
                <w:rStyle w:val="a6"/>
                <w:rFonts w:hint="eastAsia"/>
                <w:noProof/>
              </w:rPr>
              <w:t>账号激活</w:t>
            </w:r>
            <w:r w:rsidR="008D63B1">
              <w:rPr>
                <w:noProof/>
                <w:webHidden/>
              </w:rPr>
              <w:tab/>
            </w:r>
            <w:r w:rsidR="008D63B1">
              <w:rPr>
                <w:noProof/>
                <w:webHidden/>
              </w:rPr>
              <w:fldChar w:fldCharType="begin"/>
            </w:r>
            <w:r w:rsidR="008D63B1">
              <w:rPr>
                <w:noProof/>
                <w:webHidden/>
              </w:rPr>
              <w:instrText xml:space="preserve"> PAGEREF _Toc22569113 \h </w:instrText>
            </w:r>
            <w:r w:rsidR="008D63B1">
              <w:rPr>
                <w:noProof/>
                <w:webHidden/>
              </w:rPr>
            </w:r>
            <w:r w:rsidR="008D63B1">
              <w:rPr>
                <w:noProof/>
                <w:webHidden/>
              </w:rPr>
              <w:fldChar w:fldCharType="separate"/>
            </w:r>
            <w:r w:rsidR="008D63B1">
              <w:rPr>
                <w:noProof/>
                <w:webHidden/>
              </w:rPr>
              <w:t>6</w:t>
            </w:r>
            <w:r w:rsidR="008D63B1">
              <w:rPr>
                <w:noProof/>
                <w:webHidden/>
              </w:rPr>
              <w:fldChar w:fldCharType="end"/>
            </w:r>
          </w:hyperlink>
        </w:p>
        <w:p w:rsidR="00A804E9" w:rsidRDefault="00B7455B">
          <w:r>
            <w:rPr>
              <w:b/>
              <w:bCs/>
              <w:lang w:val="zh-CN"/>
            </w:rPr>
            <w:fldChar w:fldCharType="end"/>
          </w:r>
        </w:p>
      </w:sdtContent>
    </w:sdt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126254">
      <w:pPr>
        <w:spacing w:line="360" w:lineRule="auto"/>
        <w:ind w:firstLineChars="177" w:firstLine="779"/>
        <w:rPr>
          <w:rFonts w:ascii="方正小标宋简体" w:eastAsia="方正小标宋简体"/>
          <w:sz w:val="44"/>
          <w:szCs w:val="44"/>
        </w:rPr>
      </w:pPr>
    </w:p>
    <w:p w:rsidR="00A804E9" w:rsidRDefault="00A804E9" w:rsidP="00A804E9">
      <w:pPr>
        <w:spacing w:line="360" w:lineRule="auto"/>
        <w:rPr>
          <w:rFonts w:ascii="方正小标宋简体" w:eastAsia="方正小标宋简体"/>
          <w:sz w:val="44"/>
          <w:szCs w:val="44"/>
        </w:rPr>
      </w:pPr>
    </w:p>
    <w:p w:rsidR="00616338" w:rsidRPr="00203B20" w:rsidRDefault="00571649" w:rsidP="00571649">
      <w:pPr>
        <w:pStyle w:val="1"/>
        <w:spacing w:before="0" w:after="0"/>
        <w:rPr>
          <w:rFonts w:ascii="黑体" w:eastAsia="黑体" w:hAnsi="黑体"/>
          <w:sz w:val="32"/>
          <w:szCs w:val="32"/>
        </w:rPr>
      </w:pPr>
      <w:bookmarkStart w:id="0" w:name="_Toc19019617"/>
      <w:bookmarkStart w:id="1" w:name="_Toc22569108"/>
      <w:r w:rsidRPr="00203B20">
        <w:rPr>
          <w:rFonts w:ascii="黑体" w:eastAsia="黑体" w:hAnsi="黑体" w:hint="eastAsia"/>
          <w:sz w:val="32"/>
          <w:szCs w:val="32"/>
        </w:rPr>
        <w:lastRenderedPageBreak/>
        <w:t>一、</w:t>
      </w:r>
      <w:r w:rsidR="00616338" w:rsidRPr="00203B20">
        <w:rPr>
          <w:rFonts w:ascii="黑体" w:eastAsia="黑体" w:hAnsi="黑体" w:hint="eastAsia"/>
          <w:sz w:val="32"/>
          <w:szCs w:val="32"/>
        </w:rPr>
        <w:t>背景介绍</w:t>
      </w:r>
      <w:bookmarkEnd w:id="0"/>
      <w:bookmarkEnd w:id="1"/>
    </w:p>
    <w:p w:rsidR="00616338" w:rsidRPr="00571649" w:rsidRDefault="00616338" w:rsidP="00571649">
      <w:pPr>
        <w:spacing w:line="6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53BA7">
        <w:rPr>
          <w:rFonts w:ascii="仿宋_GB2312" w:eastAsia="仿宋_GB2312" w:hint="eastAsia"/>
          <w:sz w:val="28"/>
          <w:szCs w:val="28"/>
        </w:rPr>
        <w:t>为落实湖北省深化“互联网+政务</w:t>
      </w:r>
      <w:r w:rsidR="00EA3906" w:rsidRPr="00653BA7">
        <w:rPr>
          <w:rFonts w:ascii="仿宋_GB2312" w:eastAsia="仿宋_GB2312" w:hint="eastAsia"/>
          <w:sz w:val="28"/>
          <w:szCs w:val="28"/>
        </w:rPr>
        <w:t>服务”推进“一网、一门、一次”改革要求，湖北省市场监督管理局将</w:t>
      </w:r>
      <w:r w:rsidRPr="00653BA7">
        <w:rPr>
          <w:rFonts w:ascii="仿宋_GB2312" w:eastAsia="仿宋_GB2312" w:hint="eastAsia"/>
          <w:sz w:val="28"/>
          <w:szCs w:val="28"/>
        </w:rPr>
        <w:t>“湖北省强制检定计量器具管理信息系统”</w:t>
      </w:r>
      <w:r w:rsidR="00203B20">
        <w:rPr>
          <w:rFonts w:ascii="仿宋_GB2312" w:eastAsia="仿宋_GB2312" w:hint="eastAsia"/>
          <w:sz w:val="28"/>
          <w:szCs w:val="28"/>
        </w:rPr>
        <w:t>（以下简称强检系统）</w:t>
      </w:r>
      <w:r w:rsidR="00EA3906" w:rsidRPr="00653BA7">
        <w:rPr>
          <w:rFonts w:ascii="仿宋_GB2312" w:eastAsia="仿宋_GB2312"/>
          <w:sz w:val="28"/>
          <w:szCs w:val="28"/>
        </w:rPr>
        <w:t>完成</w:t>
      </w:r>
      <w:r w:rsidR="00EA3906" w:rsidRPr="00653BA7">
        <w:rPr>
          <w:rFonts w:ascii="仿宋_GB2312" w:eastAsia="仿宋_GB2312" w:hint="eastAsia"/>
          <w:sz w:val="28"/>
          <w:szCs w:val="28"/>
        </w:rPr>
        <w:t>与湖北</w:t>
      </w:r>
      <w:r w:rsidR="00EA3906" w:rsidRPr="00653BA7">
        <w:rPr>
          <w:rFonts w:ascii="仿宋_GB2312" w:eastAsia="仿宋_GB2312"/>
          <w:sz w:val="28"/>
          <w:szCs w:val="28"/>
        </w:rPr>
        <w:t>省政务服务网、省统一身份认证平台对接工作</w:t>
      </w:r>
      <w:r w:rsidR="00EA3906" w:rsidRPr="00653BA7">
        <w:rPr>
          <w:rFonts w:ascii="仿宋_GB2312" w:eastAsia="仿宋_GB2312" w:hint="eastAsia"/>
          <w:sz w:val="28"/>
          <w:szCs w:val="28"/>
        </w:rPr>
        <w:t>。企业</w:t>
      </w:r>
      <w:r w:rsidR="00203B20">
        <w:rPr>
          <w:rFonts w:ascii="仿宋_GB2312" w:eastAsia="仿宋_GB2312" w:hint="eastAsia"/>
          <w:sz w:val="28"/>
          <w:szCs w:val="28"/>
        </w:rPr>
        <w:t>用户可</w:t>
      </w:r>
      <w:proofErr w:type="gramStart"/>
      <w:r w:rsidR="00EA3906" w:rsidRPr="00653BA7">
        <w:rPr>
          <w:rFonts w:ascii="仿宋_GB2312" w:eastAsia="仿宋_GB2312" w:hint="eastAsia"/>
          <w:sz w:val="28"/>
          <w:szCs w:val="28"/>
        </w:rPr>
        <w:t>登录省</w:t>
      </w:r>
      <w:proofErr w:type="gramEnd"/>
      <w:r w:rsidR="00EA3906" w:rsidRPr="00653BA7">
        <w:rPr>
          <w:rFonts w:ascii="仿宋_GB2312" w:eastAsia="仿宋_GB2312" w:hint="eastAsia"/>
          <w:sz w:val="28"/>
          <w:szCs w:val="28"/>
        </w:rPr>
        <w:t>统一身份认证平台</w:t>
      </w:r>
      <w:r w:rsidR="00203B20">
        <w:rPr>
          <w:rFonts w:ascii="仿宋_GB2312" w:eastAsia="仿宋_GB2312" w:hint="eastAsia"/>
          <w:sz w:val="28"/>
          <w:szCs w:val="28"/>
        </w:rPr>
        <w:t>，通过湖北政务服务网，也可通过强检系统对器具</w:t>
      </w:r>
      <w:r w:rsidR="00EA3906" w:rsidRPr="00653BA7">
        <w:rPr>
          <w:rFonts w:ascii="仿宋_GB2312" w:eastAsia="仿宋_GB2312" w:hint="eastAsia"/>
          <w:sz w:val="28"/>
          <w:szCs w:val="28"/>
        </w:rPr>
        <w:t>进行备案、报检。</w:t>
      </w:r>
    </w:p>
    <w:p w:rsidR="004D4FCE" w:rsidRPr="00203B20" w:rsidRDefault="00EA3906" w:rsidP="00571649">
      <w:pPr>
        <w:pStyle w:val="1"/>
        <w:spacing w:before="0" w:after="0"/>
        <w:rPr>
          <w:rFonts w:ascii="黑体" w:eastAsia="黑体" w:hAnsi="黑体"/>
          <w:sz w:val="32"/>
          <w:szCs w:val="32"/>
        </w:rPr>
      </w:pPr>
      <w:bookmarkStart w:id="2" w:name="_Toc22569109"/>
      <w:r w:rsidRPr="00203B20">
        <w:rPr>
          <w:rFonts w:ascii="黑体" w:eastAsia="黑体" w:hAnsi="黑体" w:hint="eastAsia"/>
          <w:sz w:val="32"/>
          <w:szCs w:val="32"/>
        </w:rPr>
        <w:t>二、</w:t>
      </w:r>
      <w:r w:rsidR="000803CA" w:rsidRPr="00203B20">
        <w:rPr>
          <w:rFonts w:ascii="黑体" w:eastAsia="黑体" w:hAnsi="黑体" w:hint="eastAsia"/>
          <w:sz w:val="32"/>
          <w:szCs w:val="32"/>
        </w:rPr>
        <w:t>注册</w:t>
      </w:r>
      <w:bookmarkEnd w:id="2"/>
      <w:r w:rsidR="00616338" w:rsidRPr="00203B20">
        <w:rPr>
          <w:rFonts w:ascii="黑体" w:eastAsia="黑体" w:hAnsi="黑体" w:hint="eastAsia"/>
          <w:sz w:val="32"/>
          <w:szCs w:val="32"/>
        </w:rPr>
        <w:t xml:space="preserve"> </w:t>
      </w:r>
    </w:p>
    <w:p w:rsidR="00616338" w:rsidRPr="00203B20" w:rsidRDefault="00EA3906" w:rsidP="00571649">
      <w:pPr>
        <w:pStyle w:val="2"/>
        <w:spacing w:before="0" w:after="0"/>
        <w:rPr>
          <w:rFonts w:ascii="宋体" w:eastAsia="宋体" w:hAnsi="宋体"/>
        </w:rPr>
      </w:pPr>
      <w:r w:rsidRPr="00EA3906">
        <w:rPr>
          <w:rFonts w:hint="eastAsia"/>
        </w:rPr>
        <w:t xml:space="preserve"> </w:t>
      </w:r>
      <w:r w:rsidR="00571649">
        <w:rPr>
          <w:rFonts w:hint="eastAsia"/>
        </w:rPr>
        <w:t xml:space="preserve"> </w:t>
      </w:r>
      <w:bookmarkStart w:id="3" w:name="_Toc22569110"/>
      <w:r w:rsidRPr="00203B20">
        <w:rPr>
          <w:rFonts w:ascii="宋体" w:eastAsia="宋体" w:hAnsi="宋体" w:hint="eastAsia"/>
        </w:rPr>
        <w:t>1.注册方式</w:t>
      </w:r>
      <w:bookmarkEnd w:id="3"/>
    </w:p>
    <w:p w:rsidR="00EA3906" w:rsidRDefault="008A4E55" w:rsidP="00203B20">
      <w:pPr>
        <w:spacing w:line="6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53BA7">
        <w:rPr>
          <w:rFonts w:ascii="仿宋_GB2312" w:eastAsia="仿宋_GB2312" w:hint="eastAsia"/>
          <w:sz w:val="28"/>
          <w:szCs w:val="28"/>
        </w:rPr>
        <w:t>1.</w:t>
      </w:r>
      <w:r w:rsidR="00203B20">
        <w:rPr>
          <w:rFonts w:ascii="仿宋_GB2312" w:eastAsia="仿宋_GB2312" w:hint="eastAsia"/>
          <w:sz w:val="28"/>
          <w:szCs w:val="28"/>
        </w:rPr>
        <w:t>新备案报检单位（除</w:t>
      </w:r>
      <w:r w:rsidR="009951D2">
        <w:rPr>
          <w:rFonts w:ascii="仿宋_GB2312" w:eastAsia="仿宋_GB2312" w:hint="eastAsia"/>
          <w:sz w:val="28"/>
          <w:szCs w:val="28"/>
        </w:rPr>
        <w:t>特殊用户，如：</w:t>
      </w:r>
      <w:r w:rsidR="009951D2" w:rsidRPr="00D04957">
        <w:rPr>
          <w:rFonts w:ascii="仿宋_GB2312" w:eastAsia="仿宋_GB2312" w:hint="eastAsia"/>
          <w:color w:val="FF0000"/>
          <w:sz w:val="28"/>
          <w:szCs w:val="28"/>
        </w:rPr>
        <w:t>公</w:t>
      </w:r>
      <w:r w:rsidR="009951D2" w:rsidRPr="00D04957">
        <w:rPr>
          <w:rFonts w:ascii="仿宋_GB2312" w:eastAsia="仿宋_GB2312" w:hint="eastAsia"/>
          <w:b/>
          <w:color w:val="FF0000"/>
          <w:sz w:val="28"/>
          <w:szCs w:val="28"/>
        </w:rPr>
        <w:t>安</w:t>
      </w:r>
      <w:r w:rsidR="009951D2" w:rsidRPr="00235F78">
        <w:rPr>
          <w:rFonts w:ascii="仿宋_GB2312" w:eastAsia="仿宋_GB2312" w:hint="eastAsia"/>
          <w:b/>
          <w:color w:val="FF0000"/>
          <w:sz w:val="28"/>
          <w:szCs w:val="28"/>
        </w:rPr>
        <w:t>、交通、高速、 加油站、石油、禁毒、交警大队等</w:t>
      </w:r>
      <w:r w:rsidR="009951D2">
        <w:rPr>
          <w:rFonts w:ascii="仿宋_GB2312" w:eastAsia="仿宋_GB2312" w:hint="eastAsia"/>
          <w:b/>
          <w:color w:val="FF0000"/>
          <w:sz w:val="28"/>
          <w:szCs w:val="28"/>
        </w:rPr>
        <w:t>无统一社会信用代码，需使用上级</w:t>
      </w:r>
      <w:r w:rsidR="009951D2" w:rsidRPr="00235F78">
        <w:rPr>
          <w:rFonts w:ascii="仿宋_GB2312" w:eastAsia="仿宋_GB2312" w:hint="eastAsia"/>
          <w:b/>
          <w:color w:val="FF0000"/>
          <w:sz w:val="28"/>
          <w:szCs w:val="28"/>
        </w:rPr>
        <w:t>单位</w:t>
      </w:r>
      <w:r w:rsidR="009951D2">
        <w:rPr>
          <w:rFonts w:ascii="仿宋_GB2312" w:eastAsia="仿宋_GB2312" w:hint="eastAsia"/>
          <w:b/>
          <w:color w:val="FF0000"/>
          <w:sz w:val="28"/>
          <w:szCs w:val="28"/>
        </w:rPr>
        <w:t>统一社会信用代码注册的</w:t>
      </w:r>
      <w:r w:rsidR="00203B20">
        <w:rPr>
          <w:rFonts w:ascii="仿宋_GB2312" w:eastAsia="仿宋_GB2312" w:hint="eastAsia"/>
          <w:sz w:val="28"/>
          <w:szCs w:val="28"/>
        </w:rPr>
        <w:t>），需</w:t>
      </w:r>
      <w:r w:rsidR="00653BA7" w:rsidRPr="00653BA7">
        <w:rPr>
          <w:rFonts w:ascii="仿宋_GB2312" w:eastAsia="仿宋_GB2312" w:hint="eastAsia"/>
          <w:sz w:val="28"/>
          <w:szCs w:val="28"/>
        </w:rPr>
        <w:t>通过湖北政务服务网</w:t>
      </w:r>
      <w:r w:rsidR="00203B20">
        <w:rPr>
          <w:rFonts w:ascii="仿宋_GB2312" w:eastAsia="仿宋_GB2312" w:hint="eastAsia"/>
          <w:sz w:val="28"/>
          <w:szCs w:val="28"/>
        </w:rPr>
        <w:t>支撑平台统一身份认证平台</w:t>
      </w:r>
      <w:r w:rsidR="009951D2">
        <w:rPr>
          <w:rFonts w:ascii="仿宋_GB2312" w:eastAsia="仿宋_GB2312" w:hint="eastAsia"/>
          <w:sz w:val="28"/>
          <w:szCs w:val="28"/>
        </w:rPr>
        <w:t>注册登录，并</w:t>
      </w:r>
      <w:r w:rsidR="00653BA7" w:rsidRPr="00653BA7">
        <w:rPr>
          <w:rFonts w:ascii="仿宋_GB2312" w:eastAsia="仿宋_GB2312" w:hint="eastAsia"/>
          <w:sz w:val="28"/>
          <w:szCs w:val="28"/>
        </w:rPr>
        <w:t>搜索“强检计量器具</w:t>
      </w:r>
      <w:r w:rsidR="009951D2" w:rsidRPr="00653BA7">
        <w:rPr>
          <w:rFonts w:ascii="仿宋_GB2312" w:eastAsia="仿宋_GB2312" w:hint="eastAsia"/>
          <w:sz w:val="28"/>
          <w:szCs w:val="28"/>
        </w:rPr>
        <w:t>”</w:t>
      </w:r>
      <w:r w:rsidR="00653BA7" w:rsidRPr="00653BA7">
        <w:rPr>
          <w:rFonts w:ascii="仿宋_GB2312" w:eastAsia="仿宋_GB2312" w:hint="eastAsia"/>
          <w:sz w:val="28"/>
          <w:szCs w:val="28"/>
        </w:rPr>
        <w:t>进行报检。</w:t>
      </w:r>
    </w:p>
    <w:p w:rsidR="00A31A46" w:rsidRDefault="00A31A46" w:rsidP="00A31A46">
      <w:pPr>
        <w:spacing w:line="600" w:lineRule="exact"/>
        <w:ind w:firstLine="564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湖北政务服务网址：</w:t>
      </w:r>
    </w:p>
    <w:p w:rsidR="00A31A46" w:rsidRPr="00A31A46" w:rsidRDefault="00A31A46" w:rsidP="00591EC5">
      <w:pPr>
        <w:spacing w:line="600" w:lineRule="exact"/>
        <w:rPr>
          <w:rFonts w:ascii="仿宋_GB2312" w:eastAsia="仿宋_GB2312"/>
          <w:sz w:val="28"/>
          <w:szCs w:val="28"/>
        </w:rPr>
      </w:pPr>
      <w:r w:rsidRPr="00A31A46">
        <w:rPr>
          <w:rFonts w:ascii="仿宋_GB2312" w:eastAsia="仿宋_GB2312"/>
          <w:sz w:val="28"/>
          <w:szCs w:val="28"/>
        </w:rPr>
        <w:t>http://zwfw.hubei.gov.cn/s/index.html</w:t>
      </w:r>
    </w:p>
    <w:p w:rsidR="00653BA7" w:rsidRPr="00653BA7" w:rsidRDefault="00591EC5" w:rsidP="00591EC5"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注册方式</w:t>
      </w:r>
      <w:r w:rsidR="00653BA7" w:rsidRPr="00653BA7">
        <w:rPr>
          <w:rFonts w:ascii="仿宋_GB2312" w:eastAsia="仿宋_GB2312" w:hint="eastAsia"/>
          <w:sz w:val="28"/>
          <w:szCs w:val="28"/>
        </w:rPr>
        <w:t>如下图（1）、（2）（3）</w:t>
      </w:r>
    </w:p>
    <w:p w:rsidR="00653BA7" w:rsidRDefault="00653BA7" w:rsidP="00653BA7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799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A7" w:rsidRDefault="00653BA7" w:rsidP="00653BA7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                            图1</w:t>
      </w:r>
    </w:p>
    <w:p w:rsidR="00653BA7" w:rsidRDefault="00653BA7" w:rsidP="00653BA7">
      <w:pPr>
        <w:rPr>
          <w:rFonts w:ascii="仿宋_GB2312" w:eastAsia="仿宋_GB231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925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A7" w:rsidRDefault="00653BA7" w:rsidP="00653BA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                              图2  </w:t>
      </w:r>
    </w:p>
    <w:p w:rsidR="00653BA7" w:rsidRDefault="00653BA7" w:rsidP="00653BA7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511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A7" w:rsidRPr="009951D2" w:rsidRDefault="00653BA7" w:rsidP="009951D2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                            图3</w:t>
      </w:r>
      <w:r w:rsidR="009951D2">
        <w:rPr>
          <w:rFonts w:hint="eastAsia"/>
          <w:sz w:val="24"/>
          <w:szCs w:val="24"/>
        </w:rPr>
        <w:t xml:space="preserve"> </w:t>
      </w:r>
    </w:p>
    <w:p w:rsidR="000803CA" w:rsidRPr="00A31A46" w:rsidRDefault="009951D2" w:rsidP="00A31A46">
      <w:pPr>
        <w:spacing w:line="360" w:lineRule="auto"/>
        <w:ind w:firstLineChars="177" w:firstLine="49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A804E9" w:rsidRPr="00A31A46">
        <w:rPr>
          <w:rFonts w:ascii="仿宋_GB2312" w:eastAsia="仿宋_GB2312" w:hint="eastAsia"/>
          <w:sz w:val="28"/>
          <w:szCs w:val="28"/>
        </w:rPr>
        <w:t>如果</w:t>
      </w:r>
      <w:r>
        <w:rPr>
          <w:rFonts w:ascii="仿宋_GB2312" w:eastAsia="仿宋_GB2312" w:hint="eastAsia"/>
          <w:sz w:val="28"/>
          <w:szCs w:val="28"/>
        </w:rPr>
        <w:t>新</w:t>
      </w:r>
      <w:r w:rsidR="00A804E9" w:rsidRPr="00A31A46">
        <w:rPr>
          <w:rFonts w:ascii="仿宋_GB2312" w:eastAsia="仿宋_GB2312" w:hint="eastAsia"/>
          <w:sz w:val="28"/>
          <w:szCs w:val="28"/>
        </w:rPr>
        <w:t>注册单位</w:t>
      </w:r>
      <w:r w:rsidR="00D1697D" w:rsidRPr="00A31A46">
        <w:rPr>
          <w:rFonts w:ascii="仿宋_GB2312" w:eastAsia="仿宋_GB2312" w:hint="eastAsia"/>
          <w:color w:val="FF0000"/>
          <w:sz w:val="28"/>
          <w:szCs w:val="28"/>
        </w:rPr>
        <w:t>是</w:t>
      </w:r>
      <w:r w:rsidR="00A804E9" w:rsidRPr="00A31A46">
        <w:rPr>
          <w:rFonts w:ascii="仿宋_GB2312" w:eastAsia="仿宋_GB2312" w:hint="eastAsia"/>
          <w:color w:val="FF0000"/>
          <w:sz w:val="28"/>
          <w:szCs w:val="28"/>
        </w:rPr>
        <w:t xml:space="preserve">公安、交通、高速、 </w:t>
      </w:r>
      <w:r>
        <w:rPr>
          <w:rFonts w:ascii="仿宋_GB2312" w:eastAsia="仿宋_GB2312" w:hint="eastAsia"/>
          <w:color w:val="FF0000"/>
          <w:sz w:val="28"/>
          <w:szCs w:val="28"/>
        </w:rPr>
        <w:t>加油站、石油、禁毒、交警大队等特殊用户</w:t>
      </w:r>
      <w:r w:rsidR="00D1697D" w:rsidRPr="00A31A46">
        <w:rPr>
          <w:rFonts w:ascii="仿宋_GB2312" w:eastAsia="仿宋_GB2312" w:hint="eastAsia"/>
          <w:color w:val="FF0000"/>
          <w:sz w:val="28"/>
          <w:szCs w:val="28"/>
        </w:rPr>
        <w:t>，</w:t>
      </w:r>
      <w:r w:rsidR="00D1697D" w:rsidRPr="00A31A46">
        <w:rPr>
          <w:rFonts w:ascii="仿宋_GB2312" w:eastAsia="仿宋_GB2312" w:hint="eastAsia"/>
          <w:sz w:val="28"/>
          <w:szCs w:val="28"/>
        </w:rPr>
        <w:t>可</w:t>
      </w:r>
      <w:r>
        <w:rPr>
          <w:rFonts w:ascii="仿宋_GB2312" w:eastAsia="仿宋_GB2312" w:hint="eastAsia"/>
          <w:sz w:val="28"/>
          <w:szCs w:val="28"/>
        </w:rPr>
        <w:t>在强检系统注册登录</w:t>
      </w:r>
      <w:r w:rsidR="00D1697D" w:rsidRPr="00A31A46">
        <w:rPr>
          <w:rFonts w:ascii="仿宋_GB2312" w:eastAsia="仿宋_GB2312" w:hint="eastAsia"/>
          <w:sz w:val="28"/>
          <w:szCs w:val="28"/>
        </w:rPr>
        <w:t>。</w:t>
      </w:r>
    </w:p>
    <w:p w:rsidR="00D1697D" w:rsidRDefault="00D1697D" w:rsidP="00D1697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27071" cy="2795278"/>
            <wp:effectExtent l="19050" t="0" r="6829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19" cy="28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CE" w:rsidRPr="00EF0B50" w:rsidRDefault="00653BA7" w:rsidP="001756ED">
      <w:pPr>
        <w:spacing w:line="360" w:lineRule="auto"/>
        <w:rPr>
          <w:rFonts w:ascii="仿宋_GB2312" w:eastAsia="仿宋_GB2312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</w:t>
      </w:r>
      <w:r w:rsidRPr="00EF0B50">
        <w:rPr>
          <w:rFonts w:ascii="仿宋_GB2312" w:eastAsia="仿宋_GB2312" w:hint="eastAsia"/>
          <w:sz w:val="24"/>
          <w:szCs w:val="24"/>
        </w:rPr>
        <w:t xml:space="preserve"> 图</w:t>
      </w:r>
      <w:r w:rsidR="00EF0B50" w:rsidRPr="00EF0B50">
        <w:rPr>
          <w:rFonts w:ascii="仿宋_GB2312" w:eastAsia="仿宋_GB2312" w:hint="eastAsia"/>
          <w:sz w:val="24"/>
          <w:szCs w:val="24"/>
        </w:rPr>
        <w:t>4</w:t>
      </w:r>
    </w:p>
    <w:p w:rsidR="00571649" w:rsidRDefault="00571649" w:rsidP="00571649">
      <w:pPr>
        <w:pStyle w:val="1"/>
      </w:pPr>
      <w:bookmarkStart w:id="4" w:name="_Toc22569111"/>
      <w:r>
        <w:rPr>
          <w:rFonts w:hint="eastAsia"/>
        </w:rPr>
        <w:t>二、</w:t>
      </w:r>
      <w:r w:rsidR="001756ED" w:rsidRPr="00A804E9">
        <w:rPr>
          <w:rFonts w:hint="eastAsia"/>
        </w:rPr>
        <w:t>登录</w:t>
      </w:r>
      <w:bookmarkEnd w:id="4"/>
    </w:p>
    <w:p w:rsidR="00571649" w:rsidRDefault="00571649" w:rsidP="00571649">
      <w:pPr>
        <w:pStyle w:val="2"/>
        <w:spacing w:before="0" w:after="0"/>
      </w:pPr>
      <w:bookmarkStart w:id="5" w:name="_Toc22569112"/>
      <w:r>
        <w:rPr>
          <w:rFonts w:hint="eastAsia"/>
        </w:rPr>
        <w:t>1.</w:t>
      </w:r>
      <w:r>
        <w:rPr>
          <w:rFonts w:hint="eastAsia"/>
        </w:rPr>
        <w:t>登录方式</w:t>
      </w:r>
      <w:bookmarkEnd w:id="5"/>
    </w:p>
    <w:p w:rsidR="00BE16EC" w:rsidRDefault="00BE16EC" w:rsidP="00BE16EC"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 xml:space="preserve">   </w:t>
      </w:r>
      <w:r>
        <w:rPr>
          <w:rFonts w:ascii="宋体" w:eastAsia="宋体" w:hAnsi="宋体" w:hint="eastAsia"/>
        </w:rPr>
        <w:t>◆</w:t>
      </w:r>
      <w:r w:rsidR="00765D51" w:rsidRPr="00765D51">
        <w:rPr>
          <w:rFonts w:ascii="仿宋_GB2312" w:eastAsia="仿宋_GB2312" w:hint="eastAsia"/>
          <w:sz w:val="28"/>
          <w:szCs w:val="28"/>
        </w:rPr>
        <w:t>第一种方式</w:t>
      </w:r>
      <w:r w:rsidR="00765D51">
        <w:rPr>
          <w:rFonts w:ascii="仿宋_GB2312" w:eastAsia="仿宋_GB2312" w:hint="eastAsia"/>
          <w:sz w:val="28"/>
          <w:szCs w:val="28"/>
        </w:rPr>
        <w:t>：</w:t>
      </w:r>
      <w:r w:rsidRPr="00BE16EC">
        <w:rPr>
          <w:rFonts w:ascii="仿宋_GB2312" w:eastAsia="仿宋_GB2312" w:hint="eastAsia"/>
          <w:sz w:val="28"/>
          <w:szCs w:val="28"/>
        </w:rPr>
        <w:t>直接通过湖北</w:t>
      </w:r>
      <w:proofErr w:type="gramStart"/>
      <w:r w:rsidRPr="00BE16EC">
        <w:rPr>
          <w:rFonts w:ascii="仿宋_GB2312" w:eastAsia="仿宋_GB2312" w:hint="eastAsia"/>
          <w:sz w:val="28"/>
          <w:szCs w:val="28"/>
        </w:rPr>
        <w:t>政务网</w:t>
      </w:r>
      <w:proofErr w:type="gramEnd"/>
      <w:r w:rsidRPr="00BE16EC">
        <w:rPr>
          <w:rFonts w:ascii="仿宋_GB2312" w:eastAsia="仿宋_GB2312" w:hint="eastAsia"/>
          <w:sz w:val="28"/>
          <w:szCs w:val="28"/>
        </w:rPr>
        <w:t>进行登录</w:t>
      </w:r>
      <w:r w:rsidR="00EF0B50">
        <w:rPr>
          <w:rFonts w:ascii="仿宋_GB2312" w:eastAsia="仿宋_GB2312" w:hint="eastAsia"/>
          <w:sz w:val="28"/>
          <w:szCs w:val="28"/>
        </w:rPr>
        <w:t>。</w:t>
      </w:r>
      <w:bookmarkStart w:id="6" w:name="_GoBack"/>
      <w:r w:rsidR="00EF0B50">
        <w:rPr>
          <w:rFonts w:ascii="仿宋_GB2312" w:eastAsia="仿宋_GB2312" w:hint="eastAsia"/>
          <w:sz w:val="28"/>
          <w:szCs w:val="28"/>
        </w:rPr>
        <w:t>需要注意账号性质，选择自然人登录或</w:t>
      </w:r>
      <w:r>
        <w:rPr>
          <w:rFonts w:ascii="仿宋_GB2312" w:eastAsia="仿宋_GB2312" w:hint="eastAsia"/>
          <w:sz w:val="28"/>
          <w:szCs w:val="28"/>
        </w:rPr>
        <w:t>法人登录</w:t>
      </w:r>
      <w:r w:rsidR="00EF0B50">
        <w:rPr>
          <w:rFonts w:ascii="仿宋_GB2312" w:eastAsia="仿宋_GB2312" w:hint="eastAsia"/>
          <w:sz w:val="28"/>
          <w:szCs w:val="28"/>
        </w:rPr>
        <w:t>页面，以免无法正常关联设备</w:t>
      </w:r>
      <w:bookmarkEnd w:id="6"/>
      <w:r>
        <w:rPr>
          <w:rFonts w:ascii="仿宋_GB2312" w:eastAsia="仿宋_GB2312" w:hint="eastAsia"/>
          <w:sz w:val="28"/>
          <w:szCs w:val="28"/>
        </w:rPr>
        <w:t>。</w:t>
      </w:r>
    </w:p>
    <w:p w:rsidR="00BE16EC" w:rsidRDefault="00BE16EC" w:rsidP="00BE16EC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如下图</w:t>
      </w:r>
      <w:r w:rsidR="00EF0B50"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、图</w:t>
      </w:r>
      <w:r w:rsidR="00EF0B50"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BE16EC" w:rsidRDefault="00BE16EC" w:rsidP="00BE16EC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557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EC" w:rsidRPr="00A26E08" w:rsidRDefault="00BE16EC" w:rsidP="00BE16EC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8"/>
          <w:szCs w:val="28"/>
        </w:rPr>
        <w:t xml:space="preserve">                        </w:t>
      </w:r>
      <w:r w:rsidRPr="00A26E08">
        <w:rPr>
          <w:rFonts w:ascii="仿宋_GB2312" w:eastAsia="仿宋_GB2312" w:hint="eastAsia"/>
          <w:sz w:val="24"/>
          <w:szCs w:val="24"/>
        </w:rPr>
        <w:t>图</w:t>
      </w:r>
      <w:r w:rsidR="00EF0B50" w:rsidRPr="00A26E08">
        <w:rPr>
          <w:rFonts w:ascii="仿宋_GB2312" w:eastAsia="仿宋_GB2312" w:hint="eastAsia"/>
          <w:sz w:val="24"/>
          <w:szCs w:val="24"/>
        </w:rPr>
        <w:t>5</w:t>
      </w:r>
    </w:p>
    <w:p w:rsidR="00BE16EC" w:rsidRDefault="00BE16EC" w:rsidP="00BE16EC">
      <w:pPr>
        <w:rPr>
          <w:rFonts w:ascii="仿宋_GB2312" w:eastAsia="仿宋_GB2312"/>
          <w:sz w:val="28"/>
          <w:szCs w:val="28"/>
        </w:rPr>
      </w:pPr>
    </w:p>
    <w:p w:rsidR="00BE16EC" w:rsidRDefault="00BE16EC" w:rsidP="00BE16EC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4936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D51" w:rsidRPr="00A26E08" w:rsidRDefault="00EF0B50" w:rsidP="00A26E08">
      <w:pPr>
        <w:jc w:val="center"/>
        <w:rPr>
          <w:rFonts w:ascii="仿宋_GB2312" w:eastAsia="仿宋_GB2312"/>
          <w:sz w:val="24"/>
          <w:szCs w:val="24"/>
        </w:rPr>
      </w:pPr>
      <w:r w:rsidRPr="00A26E08">
        <w:rPr>
          <w:rFonts w:ascii="仿宋_GB2312" w:eastAsia="仿宋_GB2312" w:hint="eastAsia"/>
          <w:sz w:val="24"/>
          <w:szCs w:val="24"/>
        </w:rPr>
        <w:t>图</w:t>
      </w:r>
      <w:r w:rsidR="00A26E08" w:rsidRPr="00A26E08">
        <w:rPr>
          <w:rFonts w:ascii="仿宋_GB2312" w:eastAsia="仿宋_GB2312" w:hint="eastAsia"/>
          <w:sz w:val="24"/>
          <w:szCs w:val="24"/>
        </w:rPr>
        <w:t>6</w:t>
      </w:r>
    </w:p>
    <w:p w:rsidR="00765D51" w:rsidRDefault="00765D51" w:rsidP="00A26E08">
      <w:pPr>
        <w:ind w:firstLineChars="150" w:firstLine="315"/>
        <w:rPr>
          <w:rFonts w:ascii="宋体" w:eastAsia="宋体" w:hAnsi="宋体"/>
        </w:rPr>
      </w:pPr>
    </w:p>
    <w:p w:rsidR="000D66DC" w:rsidRPr="00805B01" w:rsidRDefault="00765D51" w:rsidP="00805B01">
      <w:pPr>
        <w:spacing w:line="600" w:lineRule="exact"/>
        <w:ind w:firstLineChars="150" w:firstLine="315"/>
        <w:rPr>
          <w:rFonts w:ascii="仿宋_GB2312" w:eastAsia="仿宋_GB2312"/>
          <w:sz w:val="28"/>
          <w:szCs w:val="28"/>
        </w:rPr>
      </w:pPr>
      <w:r>
        <w:rPr>
          <w:rFonts w:ascii="宋体" w:eastAsia="宋体" w:hAnsi="宋体" w:hint="eastAsia"/>
        </w:rPr>
        <w:t>◆</w:t>
      </w:r>
      <w:r w:rsidRPr="00805B01">
        <w:rPr>
          <w:rFonts w:ascii="仿宋_GB2312" w:eastAsia="仿宋_GB2312" w:hint="eastAsia"/>
          <w:sz w:val="28"/>
          <w:szCs w:val="28"/>
        </w:rPr>
        <w:t>第二种方式：通过</w:t>
      </w:r>
      <w:r w:rsidR="00A26E08">
        <w:rPr>
          <w:rFonts w:ascii="仿宋_GB2312" w:eastAsia="仿宋_GB2312" w:hint="eastAsia"/>
          <w:sz w:val="28"/>
          <w:szCs w:val="28"/>
        </w:rPr>
        <w:t>强检系统登录，</w:t>
      </w:r>
      <w:r w:rsidR="000D66DC" w:rsidRPr="00805B01">
        <w:rPr>
          <w:rFonts w:ascii="仿宋_GB2312" w:eastAsia="仿宋_GB2312" w:hint="eastAsia"/>
          <w:sz w:val="28"/>
          <w:szCs w:val="28"/>
        </w:rPr>
        <w:t>点击</w:t>
      </w:r>
      <w:r w:rsidR="00A26E08">
        <w:rPr>
          <w:rFonts w:ascii="仿宋_GB2312" w:eastAsia="仿宋_GB2312" w:hint="eastAsia"/>
          <w:sz w:val="28"/>
          <w:szCs w:val="28"/>
        </w:rPr>
        <w:t>“原系统账号登录”</w:t>
      </w:r>
      <w:r w:rsidR="000D66DC" w:rsidRPr="00805B01">
        <w:rPr>
          <w:rFonts w:ascii="仿宋_GB2312" w:eastAsia="仿宋_GB2312" w:hint="eastAsia"/>
          <w:sz w:val="28"/>
          <w:szCs w:val="28"/>
        </w:rPr>
        <w:t>登录按钮</w:t>
      </w:r>
      <w:r w:rsidR="00A26E08">
        <w:rPr>
          <w:rFonts w:ascii="仿宋_GB2312" w:eastAsia="仿宋_GB2312" w:hint="eastAsia"/>
          <w:sz w:val="28"/>
          <w:szCs w:val="28"/>
        </w:rPr>
        <w:t>，即可按照原渠道登录</w:t>
      </w:r>
      <w:r w:rsidR="000D66DC" w:rsidRPr="00805B01">
        <w:rPr>
          <w:rFonts w:ascii="仿宋_GB2312" w:eastAsia="仿宋_GB2312" w:hint="eastAsia"/>
          <w:sz w:val="28"/>
          <w:szCs w:val="28"/>
        </w:rPr>
        <w:t>。</w:t>
      </w:r>
    </w:p>
    <w:p w:rsidR="000D66DC" w:rsidRDefault="000D66DC" w:rsidP="000D66D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088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E9" w:rsidRDefault="00805B01" w:rsidP="00A804E9">
      <w:pPr>
        <w:pStyle w:val="2"/>
      </w:pPr>
      <w:bookmarkStart w:id="7" w:name="_Toc22569113"/>
      <w:r>
        <w:rPr>
          <w:rFonts w:hint="eastAsia"/>
        </w:rPr>
        <w:t>2</w:t>
      </w:r>
      <w:r w:rsidR="000D66DC" w:rsidRPr="00A804E9">
        <w:rPr>
          <w:rFonts w:hint="eastAsia"/>
        </w:rPr>
        <w:t>.</w:t>
      </w:r>
      <w:r>
        <w:rPr>
          <w:rFonts w:hint="eastAsia"/>
        </w:rPr>
        <w:t>账号激活</w:t>
      </w:r>
      <w:bookmarkEnd w:id="7"/>
      <w:r>
        <w:t xml:space="preserve"> </w:t>
      </w:r>
    </w:p>
    <w:p w:rsidR="00A804E9" w:rsidRPr="00805B01" w:rsidRDefault="00EC4A28" w:rsidP="00805B01">
      <w:pPr>
        <w:spacing w:line="600" w:lineRule="exact"/>
        <w:ind w:firstLineChars="50" w:firstLine="14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强检系统与省统一身份认证平台对接前，已将符合对接要求的历史账号进行无核</w:t>
      </w:r>
      <w:proofErr w:type="gramStart"/>
      <w:r>
        <w:rPr>
          <w:rFonts w:ascii="仿宋_GB2312" w:eastAsia="仿宋_GB2312" w:hint="eastAsia"/>
          <w:sz w:val="28"/>
          <w:szCs w:val="28"/>
        </w:rPr>
        <w:t>验</w:t>
      </w:r>
      <w:proofErr w:type="gramEnd"/>
      <w:r>
        <w:rPr>
          <w:rFonts w:ascii="仿宋_GB2312" w:eastAsia="仿宋_GB2312" w:hint="eastAsia"/>
          <w:sz w:val="28"/>
          <w:szCs w:val="28"/>
        </w:rPr>
        <w:t>迁移导入，成功导入的账号，可根据统一身份认证平</w:t>
      </w:r>
      <w:r>
        <w:rPr>
          <w:rFonts w:ascii="仿宋_GB2312" w:eastAsia="仿宋_GB2312" w:hint="eastAsia"/>
          <w:sz w:val="28"/>
          <w:szCs w:val="28"/>
        </w:rPr>
        <w:lastRenderedPageBreak/>
        <w:t>台要求，进行账号激活操作。</w:t>
      </w:r>
    </w:p>
    <w:p w:rsidR="000D66DC" w:rsidRPr="00805B01" w:rsidRDefault="00805B01" w:rsidP="00805B01"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◆</w:t>
      </w:r>
      <w:r w:rsidR="000D66DC" w:rsidRPr="00805B01">
        <w:rPr>
          <w:rFonts w:ascii="仿宋_GB2312" w:eastAsia="仿宋_GB2312" w:hint="eastAsia"/>
          <w:sz w:val="28"/>
          <w:szCs w:val="28"/>
        </w:rPr>
        <w:t>如果该企业账号已激活</w:t>
      </w:r>
      <w:r w:rsidR="00EC4A28">
        <w:rPr>
          <w:rFonts w:ascii="仿宋_GB2312" w:eastAsia="仿宋_GB2312" w:hint="eastAsia"/>
          <w:sz w:val="28"/>
          <w:szCs w:val="28"/>
        </w:rPr>
        <w:t>，或企业账号已在</w:t>
      </w:r>
      <w:proofErr w:type="gramStart"/>
      <w:r w:rsidR="00EC4A28">
        <w:rPr>
          <w:rFonts w:ascii="仿宋_GB2312" w:eastAsia="仿宋_GB2312" w:hint="eastAsia"/>
          <w:sz w:val="28"/>
          <w:szCs w:val="28"/>
        </w:rPr>
        <w:t>政务网</w:t>
      </w:r>
      <w:proofErr w:type="gramEnd"/>
      <w:r w:rsidR="00EC4A28">
        <w:rPr>
          <w:rFonts w:ascii="仿宋_GB2312" w:eastAsia="仿宋_GB2312" w:hint="eastAsia"/>
          <w:sz w:val="28"/>
          <w:szCs w:val="28"/>
        </w:rPr>
        <w:t>注册，可直接输入密码登录，自然人</w:t>
      </w:r>
      <w:r w:rsidR="000D66DC" w:rsidRPr="00805B01">
        <w:rPr>
          <w:rFonts w:ascii="仿宋_GB2312" w:eastAsia="仿宋_GB2312" w:hint="eastAsia"/>
          <w:sz w:val="28"/>
          <w:szCs w:val="28"/>
        </w:rPr>
        <w:t>登录界面</w:t>
      </w:r>
      <w:r w:rsidR="00EC4A28">
        <w:rPr>
          <w:rFonts w:ascii="仿宋_GB2312" w:eastAsia="仿宋_GB2312" w:hint="eastAsia"/>
          <w:sz w:val="28"/>
          <w:szCs w:val="28"/>
        </w:rPr>
        <w:t>，可</w:t>
      </w:r>
      <w:r w:rsidR="000D66DC" w:rsidRPr="00805B01">
        <w:rPr>
          <w:rFonts w:ascii="仿宋_GB2312" w:eastAsia="仿宋_GB2312" w:hint="eastAsia"/>
          <w:sz w:val="28"/>
          <w:szCs w:val="28"/>
        </w:rPr>
        <w:t>直接使用手机号码或身份证号进行登陆。</w:t>
      </w:r>
    </w:p>
    <w:p w:rsidR="000D66DC" w:rsidRDefault="000D66DC" w:rsidP="000D66DC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4540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DC" w:rsidRPr="001756ED" w:rsidRDefault="00805B01" w:rsidP="00805B01">
      <w:pPr>
        <w:spacing w:line="360" w:lineRule="auto"/>
        <w:ind w:firstLineChars="177" w:firstLine="496"/>
        <w:rPr>
          <w:rFonts w:ascii="仿宋_GB2312" w:eastAsia="仿宋_GB2312"/>
          <w:color w:val="FF0000"/>
          <w:sz w:val="24"/>
          <w:szCs w:val="24"/>
        </w:rPr>
      </w:pPr>
      <w:r>
        <w:rPr>
          <w:rFonts w:ascii="仿宋_GB2312" w:eastAsia="仿宋_GB2312" w:hint="eastAsia"/>
          <w:sz w:val="28"/>
          <w:szCs w:val="28"/>
        </w:rPr>
        <w:t>◆</w:t>
      </w:r>
      <w:r w:rsidR="00EC4A28">
        <w:rPr>
          <w:rFonts w:ascii="仿宋_GB2312" w:eastAsia="仿宋_GB2312" w:hint="eastAsia"/>
          <w:sz w:val="28"/>
          <w:szCs w:val="28"/>
        </w:rPr>
        <w:t>激活操作</w:t>
      </w:r>
    </w:p>
    <w:p w:rsidR="000803CA" w:rsidRDefault="000803CA" w:rsidP="000803C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1765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DC" w:rsidRDefault="000D66DC" w:rsidP="000803CA">
      <w:pPr>
        <w:spacing w:line="360" w:lineRule="auto"/>
        <w:rPr>
          <w:sz w:val="24"/>
          <w:szCs w:val="24"/>
        </w:rPr>
      </w:pPr>
    </w:p>
    <w:p w:rsidR="000D66DC" w:rsidRPr="000D66DC" w:rsidRDefault="000D66DC" w:rsidP="000D66DC">
      <w:pPr>
        <w:spacing w:line="360" w:lineRule="auto"/>
        <w:ind w:firstLineChars="177" w:firstLine="425"/>
        <w:rPr>
          <w:sz w:val="24"/>
          <w:szCs w:val="24"/>
        </w:rPr>
      </w:pPr>
    </w:p>
    <w:sectPr w:rsidR="000D66DC" w:rsidRPr="000D66DC" w:rsidSect="00B745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99" w:rsidRDefault="00323999" w:rsidP="000D66DC">
      <w:r>
        <w:separator/>
      </w:r>
    </w:p>
  </w:endnote>
  <w:endnote w:type="continuationSeparator" w:id="0">
    <w:p w:rsidR="00323999" w:rsidRDefault="00323999" w:rsidP="000D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99" w:rsidRDefault="00323999" w:rsidP="000D66DC">
      <w:r>
        <w:separator/>
      </w:r>
    </w:p>
  </w:footnote>
  <w:footnote w:type="continuationSeparator" w:id="0">
    <w:p w:rsidR="00323999" w:rsidRDefault="00323999" w:rsidP="000D6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A5ADB"/>
    <w:multiLevelType w:val="hybridMultilevel"/>
    <w:tmpl w:val="250EF2B8"/>
    <w:lvl w:ilvl="0" w:tplc="CEC84ADA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B31CD6"/>
    <w:multiLevelType w:val="hybridMultilevel"/>
    <w:tmpl w:val="0164C2A8"/>
    <w:lvl w:ilvl="0" w:tplc="89F2884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66DC"/>
    <w:rsid w:val="000803CA"/>
    <w:rsid w:val="00082E6D"/>
    <w:rsid w:val="000D66DC"/>
    <w:rsid w:val="00126254"/>
    <w:rsid w:val="00171703"/>
    <w:rsid w:val="001756ED"/>
    <w:rsid w:val="0018553A"/>
    <w:rsid w:val="001A05E4"/>
    <w:rsid w:val="00203B20"/>
    <w:rsid w:val="002204F6"/>
    <w:rsid w:val="00235F78"/>
    <w:rsid w:val="00306835"/>
    <w:rsid w:val="00323999"/>
    <w:rsid w:val="00407B5E"/>
    <w:rsid w:val="004D4FCE"/>
    <w:rsid w:val="005500A9"/>
    <w:rsid w:val="00571649"/>
    <w:rsid w:val="00591EC5"/>
    <w:rsid w:val="00616338"/>
    <w:rsid w:val="00644545"/>
    <w:rsid w:val="00653BA7"/>
    <w:rsid w:val="00662505"/>
    <w:rsid w:val="006843F0"/>
    <w:rsid w:val="0070339E"/>
    <w:rsid w:val="00753458"/>
    <w:rsid w:val="00765D51"/>
    <w:rsid w:val="00805B01"/>
    <w:rsid w:val="008670AD"/>
    <w:rsid w:val="008A4E55"/>
    <w:rsid w:val="008D63B1"/>
    <w:rsid w:val="0098794A"/>
    <w:rsid w:val="009951D2"/>
    <w:rsid w:val="00A16885"/>
    <w:rsid w:val="00A26E08"/>
    <w:rsid w:val="00A31A46"/>
    <w:rsid w:val="00A74DDE"/>
    <w:rsid w:val="00A804E9"/>
    <w:rsid w:val="00B32E7F"/>
    <w:rsid w:val="00B6057D"/>
    <w:rsid w:val="00B7455B"/>
    <w:rsid w:val="00BE16EC"/>
    <w:rsid w:val="00C54464"/>
    <w:rsid w:val="00D04957"/>
    <w:rsid w:val="00D1697D"/>
    <w:rsid w:val="00D57ECB"/>
    <w:rsid w:val="00EA3906"/>
    <w:rsid w:val="00EC4A28"/>
    <w:rsid w:val="00EF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55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804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804E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66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66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66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66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66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66D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804E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804E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A804E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06835"/>
    <w:pPr>
      <w:tabs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A804E9"/>
    <w:pPr>
      <w:ind w:leftChars="200" w:left="420"/>
    </w:pPr>
  </w:style>
  <w:style w:type="character" w:styleId="a6">
    <w:name w:val="Hyperlink"/>
    <w:basedOn w:val="a0"/>
    <w:uiPriority w:val="99"/>
    <w:unhideWhenUsed/>
    <w:rsid w:val="00A804E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1633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D1C3F-D822-44DC-A460-282F3F16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204</Words>
  <Characters>1168</Characters>
  <Application>Microsoft Office Word</Application>
  <DocSecurity>0</DocSecurity>
  <Lines>9</Lines>
  <Paragraphs>2</Paragraphs>
  <ScaleCrop>false</ScaleCrop>
  <Company>Micorosoft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gyb1</cp:lastModifiedBy>
  <cp:revision>61</cp:revision>
  <dcterms:created xsi:type="dcterms:W3CDTF">2019-10-21T01:06:00Z</dcterms:created>
  <dcterms:modified xsi:type="dcterms:W3CDTF">2019-10-22T08:19:00Z</dcterms:modified>
</cp:coreProperties>
</file>